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855" w:tblpY="1"/>
        <w:tblOverlap w:val="never"/>
        <w:tblW w:w="10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4394"/>
        <w:gridCol w:w="2694"/>
        <w:gridCol w:w="50"/>
      </w:tblGrid>
      <w:tr w:rsidR="00DE331E" w:rsidRPr="0096679D" w:rsidTr="00884181">
        <w:tc>
          <w:tcPr>
            <w:tcW w:w="10066" w:type="dxa"/>
            <w:gridSpan w:val="3"/>
            <w:tcBorders>
              <w:bottom w:val="single" w:sz="8" w:space="0" w:color="000000" w:themeColor="text1"/>
            </w:tcBorders>
            <w:shd w:val="clear" w:color="auto" w:fill="FFFFFF" w:themeFill="background1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DE331E" w:rsidRDefault="00DE331E" w:rsidP="00884181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-254635</wp:posOffset>
                  </wp:positionH>
                  <wp:positionV relativeFrom="paragraph">
                    <wp:posOffset>-93980</wp:posOffset>
                  </wp:positionV>
                  <wp:extent cx="1009650" cy="885190"/>
                  <wp:effectExtent l="0" t="0" r="0" b="0"/>
                  <wp:wrapNone/>
                  <wp:docPr id="2" name="Рисунок 24" descr="logo_I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I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  <w:t xml:space="preserve">         </w:t>
            </w:r>
            <w:r w:rsidRPr="00A11524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  <w:t>ПРАЙС</w:t>
            </w:r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  <w:t>-ЛИСТ ООО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  <w:t>Арома-Эйр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  <w:t xml:space="preserve">» </w:t>
            </w:r>
          </w:p>
          <w:p w:rsidR="00DE331E" w:rsidRPr="001F1B2B" w:rsidRDefault="00DE331E" w:rsidP="00884181">
            <w:pPr>
              <w:spacing w:before="64" w:after="64" w:line="240" w:lineRule="auto"/>
              <w:jc w:val="center"/>
              <w:rPr>
                <w:rFonts w:ascii="Arial" w:hAnsi="Arial" w:cs="Arial"/>
                <w:color w:val="1D1D1D"/>
                <w:sz w:val="24"/>
                <w:szCs w:val="24"/>
              </w:rPr>
            </w:pPr>
            <w:r>
              <w:rPr>
                <w:rFonts w:ascii="Arial" w:hAnsi="Arial" w:cs="Arial"/>
                <w:color w:val="1D1D1D"/>
                <w:sz w:val="24"/>
                <w:szCs w:val="24"/>
              </w:rPr>
              <w:t xml:space="preserve">             </w:t>
            </w:r>
            <w:r w:rsidRPr="00A11524">
              <w:rPr>
                <w:rFonts w:ascii="Arial" w:hAnsi="Arial" w:cs="Arial"/>
                <w:color w:val="1D1D1D"/>
                <w:sz w:val="24"/>
                <w:szCs w:val="24"/>
              </w:rPr>
              <w:t xml:space="preserve">(действует с </w:t>
            </w:r>
            <w:r>
              <w:rPr>
                <w:rFonts w:ascii="Arial" w:hAnsi="Arial" w:cs="Arial"/>
                <w:color w:val="1D1D1D"/>
                <w:sz w:val="24"/>
                <w:szCs w:val="24"/>
              </w:rPr>
              <w:t>01</w:t>
            </w:r>
            <w:r w:rsidRPr="00A11524">
              <w:rPr>
                <w:rFonts w:ascii="Arial" w:hAnsi="Arial" w:cs="Arial"/>
                <w:color w:val="1D1D1D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1D1D1D"/>
                <w:sz w:val="24"/>
                <w:szCs w:val="24"/>
              </w:rPr>
              <w:t>12</w:t>
            </w:r>
            <w:r w:rsidRPr="00A11524">
              <w:rPr>
                <w:rFonts w:ascii="Arial" w:hAnsi="Arial" w:cs="Arial"/>
                <w:color w:val="1D1D1D"/>
                <w:sz w:val="24"/>
                <w:szCs w:val="24"/>
              </w:rPr>
              <w:t>.201</w:t>
            </w:r>
            <w:r>
              <w:rPr>
                <w:rFonts w:ascii="Arial" w:hAnsi="Arial" w:cs="Arial"/>
                <w:color w:val="1D1D1D"/>
                <w:sz w:val="24"/>
                <w:szCs w:val="24"/>
              </w:rPr>
              <w:t>9</w:t>
            </w:r>
            <w:r w:rsidRPr="00A11524">
              <w:rPr>
                <w:rFonts w:ascii="Arial" w:hAnsi="Arial" w:cs="Arial"/>
                <w:color w:val="1D1D1D"/>
                <w:sz w:val="24"/>
                <w:szCs w:val="24"/>
              </w:rPr>
              <w:t xml:space="preserve"> до даты внесения следующих изменений)</w:t>
            </w:r>
          </w:p>
          <w:p w:rsidR="00DE331E" w:rsidRPr="001F1B2B" w:rsidRDefault="00DE331E" w:rsidP="00884181">
            <w:pPr>
              <w:spacing w:before="64" w:after="64" w:line="240" w:lineRule="auto"/>
              <w:jc w:val="center"/>
              <w:rPr>
                <w:rFonts w:ascii="Arial" w:hAnsi="Arial" w:cs="Arial"/>
                <w:color w:val="1D1D1D"/>
                <w:sz w:val="24"/>
                <w:szCs w:val="24"/>
              </w:rPr>
            </w:pPr>
          </w:p>
          <w:tbl>
            <w:tblPr>
              <w:tblStyle w:val="a7"/>
              <w:tblW w:w="9568" w:type="dxa"/>
              <w:tblLayout w:type="fixed"/>
              <w:tblLook w:val="04A0"/>
            </w:tblPr>
            <w:tblGrid>
              <w:gridCol w:w="2963"/>
              <w:gridCol w:w="6605"/>
            </w:tblGrid>
            <w:tr w:rsidR="00DE331E" w:rsidTr="00AB0133">
              <w:trPr>
                <w:trHeight w:val="475"/>
              </w:trPr>
              <w:tc>
                <w:tcPr>
                  <w:tcW w:w="2963" w:type="dxa"/>
                </w:tcPr>
                <w:p w:rsidR="00DE331E" w:rsidRDefault="00DE331E" w:rsidP="00884181">
                  <w:pPr>
                    <w:framePr w:hSpace="180" w:wrap="around" w:vAnchor="text" w:hAnchor="text" w:x="-855" w:y="1"/>
                    <w:spacing w:before="64" w:after="64"/>
                    <w:suppressOverlap/>
                    <w:jc w:val="center"/>
                    <w:rPr>
                      <w:rFonts w:ascii="Arial" w:hAnsi="Arial" w:cs="Arial"/>
                      <w:color w:val="1D1D1D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4325" cy="314325"/>
                        <wp:effectExtent l="19050" t="0" r="9525" b="0"/>
                        <wp:docPr id="6" name="Рисунок 3" descr="https://cdn4.iconfinder.com/data/icons/ventilation-glyph/64/17_hvac-equipment-duct-ventilation-5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cdn4.iconfinder.com/data/icons/ventilation-glyph/64/17_hvac-equipment-duct-ventilation-5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5" w:type="dxa"/>
                </w:tcPr>
                <w:p w:rsidR="00DE331E" w:rsidRPr="003147DE" w:rsidRDefault="00DE331E" w:rsidP="00884181">
                  <w:pPr>
                    <w:framePr w:hSpace="180" w:wrap="around" w:vAnchor="text" w:hAnchor="text" w:x="-855" w:y="1"/>
                    <w:spacing w:before="64" w:after="64"/>
                    <w:ind w:right="317"/>
                    <w:suppressOverlap/>
                    <w:jc w:val="center"/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</w:pPr>
                  <w:r w:rsidRPr="003147DE"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  <w:t>Оборудование с возможностью подключения к приточной вентиляции</w:t>
                  </w:r>
                </w:p>
              </w:tc>
            </w:tr>
            <w:tr w:rsidR="00DE331E" w:rsidTr="003147DE">
              <w:trPr>
                <w:trHeight w:val="409"/>
              </w:trPr>
              <w:tc>
                <w:tcPr>
                  <w:tcW w:w="2963" w:type="dxa"/>
                </w:tcPr>
                <w:p w:rsidR="00DE331E" w:rsidRDefault="00DE331E" w:rsidP="00884181">
                  <w:pPr>
                    <w:framePr w:hSpace="180" w:wrap="around" w:vAnchor="text" w:hAnchor="text" w:x="-855" w:y="1"/>
                    <w:spacing w:before="64" w:after="64"/>
                    <w:suppressOverlap/>
                    <w:jc w:val="center"/>
                    <w:rPr>
                      <w:rFonts w:ascii="Arial" w:hAnsi="Arial" w:cs="Arial"/>
                      <w:color w:val="1D1D1D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9400" cy="279400"/>
                        <wp:effectExtent l="19050" t="0" r="6350" b="0"/>
                        <wp:docPr id="9" name="Рисунок 6" descr="https://teko29.ru/UserFiles/Image/batteries_393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teko29.ru/UserFiles/Image/batteries_393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5" w:type="dxa"/>
                </w:tcPr>
                <w:p w:rsidR="00DE331E" w:rsidRPr="003147DE" w:rsidRDefault="00DE331E" w:rsidP="00884181">
                  <w:pPr>
                    <w:framePr w:hSpace="180" w:wrap="around" w:vAnchor="text" w:hAnchor="text" w:x="-855" w:y="1"/>
                    <w:spacing w:before="64" w:after="64"/>
                    <w:suppressOverlap/>
                    <w:jc w:val="center"/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</w:pPr>
                  <w:r w:rsidRPr="003147DE"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  <w:t>Оборудование, работающее от элементов питания</w:t>
                  </w:r>
                </w:p>
              </w:tc>
            </w:tr>
            <w:tr w:rsidR="00DE331E" w:rsidTr="00DE331E">
              <w:trPr>
                <w:trHeight w:val="409"/>
              </w:trPr>
              <w:tc>
                <w:tcPr>
                  <w:tcW w:w="2963" w:type="dxa"/>
                  <w:tcBorders>
                    <w:bottom w:val="single" w:sz="4" w:space="0" w:color="auto"/>
                  </w:tcBorders>
                </w:tcPr>
                <w:p w:rsidR="00DE331E" w:rsidRDefault="00DE331E" w:rsidP="00884181">
                  <w:pPr>
                    <w:framePr w:hSpace="180" w:wrap="around" w:vAnchor="text" w:hAnchor="text" w:x="-855" w:y="1"/>
                    <w:spacing w:before="64" w:after="64"/>
                    <w:suppressOverlap/>
                    <w:jc w:val="center"/>
                    <w:rPr>
                      <w:rFonts w:ascii="Arial" w:hAnsi="Arial" w:cs="Arial"/>
                      <w:color w:val="1D1D1D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10" name="Рисунок 9" descr="https://image.flaticon.com/icons/png/512/422/4223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image.flaticon.com/icons/png/512/422/4223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5" w:type="dxa"/>
                  <w:tcBorders>
                    <w:bottom w:val="single" w:sz="4" w:space="0" w:color="auto"/>
                  </w:tcBorders>
                </w:tcPr>
                <w:p w:rsidR="00DE331E" w:rsidRPr="003147DE" w:rsidRDefault="00DE331E" w:rsidP="00884181">
                  <w:pPr>
                    <w:framePr w:hSpace="180" w:wrap="around" w:vAnchor="text" w:hAnchor="text" w:x="-855" w:y="1"/>
                    <w:spacing w:before="64" w:after="64"/>
                    <w:suppressOverlap/>
                    <w:jc w:val="center"/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</w:pPr>
                  <w:r w:rsidRPr="003147DE"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  <w:t>Оборудование с возможностью ароматизации уличного пространства</w:t>
                  </w:r>
                </w:p>
              </w:tc>
            </w:tr>
            <w:tr w:rsidR="00DE331E" w:rsidTr="003147DE">
              <w:trPr>
                <w:trHeight w:val="409"/>
              </w:trPr>
              <w:tc>
                <w:tcPr>
                  <w:tcW w:w="2963" w:type="dxa"/>
                </w:tcPr>
                <w:p w:rsidR="00DE331E" w:rsidRDefault="00DE331E" w:rsidP="00884181">
                  <w:pPr>
                    <w:framePr w:hSpace="180" w:wrap="around" w:vAnchor="text" w:hAnchor="text" w:x="-855" w:y="1"/>
                    <w:spacing w:before="64" w:after="64"/>
                    <w:suppressOverlap/>
                    <w:jc w:val="center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175" cy="257175"/>
                        <wp:effectExtent l="0" t="0" r="0" b="0"/>
                        <wp:docPr id="17" name="Рисунок 27" descr="https://www.freeiconspng.com/uploads/cell-icon-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www.freeiconspng.com/uploads/cell-icon-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38" cy="257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05" w:type="dxa"/>
                </w:tcPr>
                <w:p w:rsidR="00DE331E" w:rsidRPr="003147DE" w:rsidRDefault="00DE331E" w:rsidP="00884181">
                  <w:pPr>
                    <w:framePr w:hSpace="180" w:wrap="around" w:vAnchor="text" w:hAnchor="text" w:x="-855" w:y="1"/>
                    <w:spacing w:before="64" w:after="64"/>
                    <w:suppressOverlap/>
                    <w:jc w:val="center"/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  <w:t xml:space="preserve">Оборудование может управляться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1D1D1D"/>
                      <w:sz w:val="20"/>
                      <w:szCs w:val="20"/>
                    </w:rPr>
                    <w:t>сматфоном</w:t>
                  </w:r>
                  <w:proofErr w:type="spellEnd"/>
                </w:p>
              </w:tc>
            </w:tr>
          </w:tbl>
          <w:p w:rsidR="00DE331E" w:rsidRDefault="00DE331E" w:rsidP="00884181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DE331E" w:rsidRPr="003147DE" w:rsidRDefault="00DE331E" w:rsidP="00884181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bottom w:val="single" w:sz="8" w:space="0" w:color="000000" w:themeColor="text1"/>
            </w:tcBorders>
            <w:shd w:val="clear" w:color="auto" w:fill="FFFFFF" w:themeFill="background1"/>
          </w:tcPr>
          <w:p w:rsidR="00DE331E" w:rsidRDefault="00DE331E" w:rsidP="00884181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884181" w:rsidRPr="00A11524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A1152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Фотография</w:t>
            </w:r>
          </w:p>
        </w:tc>
        <w:tc>
          <w:tcPr>
            <w:tcW w:w="4394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A1152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 xml:space="preserve">Розничная цена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цена</w:t>
            </w:r>
            <w:proofErr w:type="spellEnd"/>
            <w:proofErr w:type="gramEnd"/>
            <w:r w:rsidRPr="00A11524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, руб.</w:t>
            </w:r>
          </w:p>
        </w:tc>
      </w:tr>
      <w:tr w:rsidR="00884181" w:rsidRPr="0096679D" w:rsidTr="00884181">
        <w:trPr>
          <w:gridAfter w:val="1"/>
          <w:wAfter w:w="50" w:type="dxa"/>
          <w:trHeight w:val="1449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-185420</wp:posOffset>
                  </wp:positionV>
                  <wp:extent cx="956310" cy="944880"/>
                  <wp:effectExtent l="19050" t="0" r="0" b="0"/>
                  <wp:wrapTight wrapText="bothSides">
                    <wp:wrapPolygon edited="0">
                      <wp:start x="-430" y="0"/>
                      <wp:lineTo x="-430" y="21339"/>
                      <wp:lineTo x="21514" y="21339"/>
                      <wp:lineTo x="21514" y="0"/>
                      <wp:lineTo x="-430" y="0"/>
                    </wp:wrapPolygon>
                  </wp:wrapTight>
                  <wp:docPr id="5" name="Рисунок 1" descr="http://aromasakh.ru/thumb/2/hX5op0eDinFF0MnPAsB6rg/640c640/d/db10-1_e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aromasakh.ru/thumb/2/hX5op0eDinFF0MnPAsB6rg/640c640/d/db10-1_e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Compact-100 (до 100 куб.</w:t>
            </w:r>
            <w:proofErr w:type="gram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м</w:t>
            </w:r>
            <w:proofErr w:type="gram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79400"/>
                  <wp:effectExtent l="19050" t="0" r="6350" b="0"/>
                  <wp:docPr id="7" name="Рисунок 6" descr="https://teko29.ru/UserFiles/Image/batteries_39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eko29.ru/UserFiles/Image/batteries_39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0" b="0"/>
                  <wp:docPr id="8" name="Рисунок 27" descr="https://www.freeiconspng.com/uploads/cell-icon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reeiconspng.com/uploads/cell-icon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8" cy="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6990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571D16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1207770" cy="1249831"/>
                  <wp:effectExtent l="1905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82" cy="125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OFFICE-150 (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до 150 куб.м.)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3F2A76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3F2A76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79400"/>
                  <wp:effectExtent l="19050" t="0" r="6350" b="0"/>
                  <wp:docPr id="12" name="Рисунок 6" descr="https://teko29.ru/UserFiles/Image/batteries_39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eko29.ru/UserFiles/Image/batteries_39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6590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</w:pP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834277" cy="784860"/>
                  <wp:effectExtent l="19050" t="0" r="3923" b="0"/>
                  <wp:docPr id="13" name="Рисунок 0" descr="Cafe-200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e-200 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77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4181" w:rsidRPr="00571D16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CAFE-200 (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до 200 куб.м.)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FB6019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FB6019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79400"/>
                  <wp:effectExtent l="19050" t="0" r="6350" b="0"/>
                  <wp:docPr id="14" name="Рисунок 6" descr="https://teko29.ru/UserFiles/Image/batteries_39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eko29.ru/UserFiles/Image/batteries_39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6019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0" b="0"/>
                  <wp:docPr id="15" name="Рисунок 27" descr="https://www.freeiconspng.com/uploads/cell-icon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reeiconspng.com/uploads/cell-icon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8" cy="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10900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571D16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731176" cy="830580"/>
                  <wp:effectExtent l="19050" t="0" r="0" b="0"/>
                  <wp:docPr id="16" name="Рисунок 122" descr="Office-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-30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705" cy="8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OFFICE-300 (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до 300 куб.м.)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9A674C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9A674C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0" b="0"/>
                  <wp:docPr id="18" name="Рисунок 27" descr="https://www.freeiconspng.com/uploads/cell-icon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reeiconspng.com/uploads/cell-icon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8" cy="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13900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val="en-US" w:eastAsia="ru-RU"/>
              </w:rPr>
            </w:pPr>
            <w:r w:rsidRPr="00571D16"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54610</wp:posOffset>
                  </wp:positionV>
                  <wp:extent cx="1092835" cy="1057275"/>
                  <wp:effectExtent l="19050" t="0" r="0" b="0"/>
                  <wp:wrapTight wrapText="bothSides">
                    <wp:wrapPolygon edited="0">
                      <wp:start x="-377" y="0"/>
                      <wp:lineTo x="-377" y="21405"/>
                      <wp:lineTo x="21462" y="21405"/>
                      <wp:lineTo x="21462" y="0"/>
                      <wp:lineTo x="-377" y="0"/>
                    </wp:wrapPolygon>
                  </wp:wrapTight>
                  <wp:docPr id="19" name="Рисунок 3" descr="C:\Users\man2\AppData\Local\Temp\Rar$DIa4152.40764\b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n2\AppData\Local\Temp\Rar$DIa4152.40764\b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4181" w:rsidRDefault="00884181" w:rsidP="00884181">
            <w:pPr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</w:p>
          <w:p w:rsidR="00884181" w:rsidRPr="00AB0133" w:rsidRDefault="00884181" w:rsidP="00884181">
            <w:pPr>
              <w:rPr>
                <w:rFonts w:ascii="Arial" w:eastAsia="Times New Roman" w:hAnsi="Arial" w:cs="Arial"/>
                <w:sz w:val="32"/>
                <w:szCs w:val="32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3147DE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HOTEL</w:t>
            </w:r>
            <w:r w:rsidRPr="005024CA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-300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(до </w:t>
            </w:r>
            <w:r w:rsidRPr="005024CA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40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 куб.</w:t>
            </w:r>
            <w:proofErr w:type="gram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м</w:t>
            </w:r>
            <w:proofErr w:type="gram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314325"/>
                  <wp:effectExtent l="19050" t="0" r="9525" b="0"/>
                  <wp:docPr id="20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16900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BA1442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1101090" cy="1071516"/>
                  <wp:effectExtent l="19050" t="0" r="3810" b="0"/>
                  <wp:docPr id="1" name="Рисунок 0" descr="HOTEL-300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EL-300APP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494" cy="1072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HOTEL</w:t>
            </w:r>
            <w:r w:rsidRPr="005024CA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-300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APP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(до </w:t>
            </w:r>
            <w:r w:rsidRPr="005024CA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40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 куб.м.)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98450" cy="298450"/>
                  <wp:effectExtent l="19050" t="0" r="6350" b="0"/>
                  <wp:docPr id="23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0" b="0"/>
                  <wp:docPr id="24" name="Рисунок 27" descr="https://www.freeiconspng.com/uploads/cell-icon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reeiconspng.com/uploads/cell-icon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8" cy="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18990</w:t>
            </w:r>
          </w:p>
        </w:tc>
      </w:tr>
      <w:tr w:rsidR="00884181" w:rsidRPr="0096679D" w:rsidTr="00884181">
        <w:trPr>
          <w:gridAfter w:val="1"/>
          <w:wAfter w:w="50" w:type="dxa"/>
          <w:trHeight w:val="53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571D16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 w:rsidRPr="0079032E"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1310640" cy="960180"/>
                  <wp:effectExtent l="0" t="0" r="0" b="0"/>
                  <wp:docPr id="25" name="Рисунок 8" descr="C:\Users\man2\AppData\Local\Temp\Rar$DIa4704.26416\a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n2\AppData\Local\Temp\Rar$DIa4704.26416\a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389" cy="960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VENT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-</w:t>
            </w:r>
            <w:r w:rsidRPr="00D12DDB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10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0 (до </w:t>
            </w:r>
            <w:r w:rsidRPr="00D12DDB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10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 куб.м.)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98450" cy="298450"/>
                  <wp:effectExtent l="19050" t="0" r="6350" b="0"/>
                  <wp:docPr id="28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0" b="0"/>
                  <wp:docPr id="29" name="Рисунок 27" descr="https://www.freeiconspng.com/uploads/cell-icon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reeiconspng.com/uploads/cell-icon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8" cy="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24900</w:t>
            </w:r>
          </w:p>
        </w:tc>
      </w:tr>
      <w:tr w:rsidR="00884181" w:rsidRPr="0096679D" w:rsidTr="00884181">
        <w:trPr>
          <w:gridAfter w:val="1"/>
          <w:wAfter w:w="50" w:type="dxa"/>
          <w:trHeight w:val="1270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571D16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 w:rsidRPr="00D12DDB"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-2540</wp:posOffset>
                  </wp:positionV>
                  <wp:extent cx="1295400" cy="971550"/>
                  <wp:effectExtent l="19050" t="0" r="0" b="0"/>
                  <wp:wrapTight wrapText="bothSides">
                    <wp:wrapPolygon edited="0">
                      <wp:start x="-318" y="0"/>
                      <wp:lineTo x="-318" y="21176"/>
                      <wp:lineTo x="21600" y="21176"/>
                      <wp:lineTo x="21600" y="0"/>
                      <wp:lineTo x="-318" y="0"/>
                    </wp:wrapPolygon>
                  </wp:wrapTight>
                  <wp:docPr id="31" name="Рисунок 9" descr="C:\Users\man2\AppData\Local\Temp\Rar$DIa7816.44920\a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n2\AppData\Local\Temp\Rar$DIa7816.44920\a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VENT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-</w:t>
            </w:r>
            <w:r w:rsidRPr="00D12DDB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10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APP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(до </w:t>
            </w:r>
            <w:r w:rsidRPr="00D12DDB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10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 куб.м.)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98450" cy="298450"/>
                  <wp:effectExtent l="19050" t="0" r="6350" b="0"/>
                  <wp:docPr id="32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0" b="0"/>
                  <wp:docPr id="33" name="Рисунок 27" descr="https://www.freeiconspng.com/uploads/cell-icon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reeiconspng.com/uploads/cell-icon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8" cy="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26990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-183515</wp:posOffset>
                  </wp:positionV>
                  <wp:extent cx="1381125" cy="1133475"/>
                  <wp:effectExtent l="19050" t="0" r="9525" b="0"/>
                  <wp:wrapTight wrapText="bothSides">
                    <wp:wrapPolygon edited="0">
                      <wp:start x="-298" y="0"/>
                      <wp:lineTo x="-298" y="21418"/>
                      <wp:lineTo x="21749" y="21418"/>
                      <wp:lineTo x="21749" y="0"/>
                      <wp:lineTo x="-298" y="0"/>
                    </wp:wrapPolygon>
                  </wp:wrapTight>
                  <wp:docPr id="35" name="Рисунок 5" descr="C:\Users\man2\AppData\Local\Temp\Rar$DIa6324.17404\AR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n2\AppData\Local\Temp\Rar$DIa6324.17404\AR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VENT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-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150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0 (до 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150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 куб.м.)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98450" cy="298450"/>
                  <wp:effectExtent l="19050" t="0" r="6350" b="0"/>
                  <wp:docPr id="36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37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29990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1146810" cy="909866"/>
                  <wp:effectExtent l="19050" t="0" r="0" b="0"/>
                  <wp:docPr id="38" name="Рисунок 129" descr="VENT-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NT-2000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810" cy="90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VENT-2000 (до 2000 куб.</w:t>
            </w:r>
            <w:proofErr w:type="gram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м</w:t>
            </w:r>
            <w:proofErr w:type="gram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98450" cy="298450"/>
                  <wp:effectExtent l="19050" t="0" r="6350" b="0"/>
                  <wp:docPr id="39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40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181" w:rsidRPr="00A11524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30900</w:t>
            </w:r>
          </w:p>
        </w:tc>
      </w:tr>
      <w:tr w:rsidR="00884181" w:rsidRPr="0096679D" w:rsidTr="00884181">
        <w:trPr>
          <w:gridAfter w:val="1"/>
          <w:wAfter w:w="50" w:type="dxa"/>
          <w:trHeight w:val="111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</w:pPr>
            <w:r w:rsidRPr="00234500"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-8890</wp:posOffset>
                  </wp:positionV>
                  <wp:extent cx="1299210" cy="975360"/>
                  <wp:effectExtent l="19050" t="0" r="0" b="0"/>
                  <wp:wrapTight wrapText="bothSides">
                    <wp:wrapPolygon edited="0">
                      <wp:start x="-317" y="0"/>
                      <wp:lineTo x="-317" y="21094"/>
                      <wp:lineTo x="21537" y="21094"/>
                      <wp:lineTo x="21537" y="0"/>
                      <wp:lineTo x="-317" y="0"/>
                    </wp:wrapPolygon>
                  </wp:wrapTight>
                  <wp:docPr id="42" name="Рисунок 9" descr="C:\Users\man2\AppData\Local\Temp\Rar$DIa7816.44920\a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n2\AppData\Local\Temp\Rar$DIa7816.44920\a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VENT-2000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APP</w:t>
            </w:r>
            <w:r w:rsidRPr="005A1DF7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(до 2000 куб.</w:t>
            </w:r>
            <w:proofErr w:type="gram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м</w:t>
            </w:r>
            <w:proofErr w:type="gram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98450" cy="298450"/>
                  <wp:effectExtent l="19050" t="0" r="6350" b="0"/>
                  <wp:docPr id="43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57175" cy="257175"/>
                  <wp:effectExtent l="0" t="0" r="0" b="0"/>
                  <wp:docPr id="49" name="Рисунок 27" descr="https://www.freeiconspng.com/uploads/cell-icon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freeiconspng.com/uploads/cell-icon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38" cy="257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50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32990</w:t>
            </w:r>
          </w:p>
        </w:tc>
      </w:tr>
      <w:tr w:rsidR="00884181" w:rsidRPr="0096679D" w:rsidTr="00884181">
        <w:trPr>
          <w:gridAfter w:val="1"/>
          <w:wAfter w:w="50" w:type="dxa"/>
          <w:trHeight w:val="1646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-127635</wp:posOffset>
                  </wp:positionV>
                  <wp:extent cx="1405890" cy="1073785"/>
                  <wp:effectExtent l="19050" t="0" r="3810" b="0"/>
                  <wp:wrapTight wrapText="bothSides">
                    <wp:wrapPolygon edited="0">
                      <wp:start x="-293" y="0"/>
                      <wp:lineTo x="-293" y="21076"/>
                      <wp:lineTo x="21659" y="21076"/>
                      <wp:lineTo x="21659" y="0"/>
                      <wp:lineTo x="-293" y="0"/>
                    </wp:wrapPolygon>
                  </wp:wrapTight>
                  <wp:docPr id="51" name="Рисунок 6" descr="C:\Users\man2\AppData\Local\Temp\Rar$DIa5576.34389\Arc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n2\AppData\Local\Temp\Rar$DIa5576.34389\Arc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3147DE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VENT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-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4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00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(до </w:t>
            </w:r>
            <w:r w:rsidRPr="00571D16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40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00 куб.</w:t>
            </w:r>
            <w:proofErr w:type="gram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м</w:t>
            </w:r>
            <w:proofErr w:type="gram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98450" cy="298450"/>
                  <wp:effectExtent l="19050" t="0" r="6350" b="0"/>
                  <wp:docPr id="52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53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38900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968346" cy="991410"/>
                  <wp:effectExtent l="19050" t="0" r="3204" b="0"/>
                  <wp:docPr id="54" name="Рисунок 8" descr="http://aroma-air.com/images/nebulaizery/27pictur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aroma-air.com/images/nebulaizery/27pictur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196" cy="99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val="en-US" w:eastAsia="ru-RU"/>
              </w:rPr>
              <w:t>MAX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-5000 (до 5000 куб.м.)</w:t>
            </w:r>
          </w:p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98450" cy="298450"/>
                  <wp:effectExtent l="19050" t="0" r="6350" b="0"/>
                  <wp:docPr id="55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57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55900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279056" cy="1028700"/>
                  <wp:effectExtent l="19050" t="0" r="6694" b="0"/>
                  <wp:docPr id="58" name="Рисунок 124" descr="250 м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 мл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13" cy="102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Ароматизирующая жидкость</w:t>
            </w: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Арома-Небулайзеров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, 250 мл.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4500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391918" cy="883920"/>
                  <wp:effectExtent l="19050" t="0" r="8132" b="0"/>
                  <wp:docPr id="59" name="Рисунок 125" descr="500 м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0 мл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510" cy="88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Ароматизирующая жидкость</w:t>
            </w: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Арома-Небулайзеров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, 500 мл.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8500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438150" cy="1088858"/>
                  <wp:effectExtent l="19050" t="0" r="0" b="0"/>
                  <wp:docPr id="61" name="Рисунок 126" descr="1000 м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 мл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088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Ароматизирующая жидкость</w:t>
            </w: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Арома-Небулайзеров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10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00 мл.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15000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190" cy="898598"/>
                  <wp:effectExtent l="19050" t="0" r="3810" b="0"/>
                  <wp:docPr id="62" name="Рисунок 30" descr="ÐÑÐ¾Ð¼Ð°ÑÐ¸ÑÐµÑÐºÐ¸Ðµ Ð´Ð¸ÑÐ¿ÐµÐ½ÑÐµÑ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ÐÑÐ¾Ð¼Ð°ÑÐ¸ÑÐµÑÐºÐ¸Ðµ Ð´Ð¸ÑÐ¿ÐµÐ½ÑÐµÑ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71" cy="90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Диспенсер</w:t>
            </w:r>
            <w:proofErr w:type="spellEnd"/>
          </w:p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9B05FB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79400"/>
                  <wp:effectExtent l="19050" t="0" r="6350" b="0"/>
                  <wp:docPr id="63" name="Рисунок 6" descr="https://teko29.ru/UserFiles/Image/batteries_39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eko29.ru/UserFiles/Image/batteries_39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2700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Баллон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арома-аэрозоля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, 250 мл.</w:t>
            </w: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для Аппарата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Диспенсер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Pr="009B05FB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1350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lastRenderedPageBreak/>
              <w:drawing>
                <wp:inline distT="0" distB="0" distL="0" distR="0">
                  <wp:extent cx="524206" cy="785094"/>
                  <wp:effectExtent l="19050" t="0" r="9194" b="0"/>
                  <wp:docPr id="64" name="Рисунок 11" descr="http://aroma-air.com/images/%D0%9F%D1%80%D0%B5%D0%BC%D0%B8%D1%83%D0%BC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roma-air.com/images/%D0%9F%D1%80%D0%B5%D0%BC%D0%B8%D1%83%D0%BC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73" cy="79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Аппарат №3</w:t>
            </w:r>
          </w:p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Арома-Эйр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Премиум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(до 350 куб.</w:t>
            </w:r>
            <w:proofErr w:type="gram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м</w:t>
            </w:r>
            <w:proofErr w:type="gram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.)</w:t>
            </w:r>
          </w:p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Pr="009B05FB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15000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277581" cy="609600"/>
                  <wp:effectExtent l="19050" t="0" r="8169" b="0"/>
                  <wp:docPr id="65" name="Рисунок 12" descr="http://aroma-air.com/images/price/%D0%90%D1%80%D0%BE%D0%BC%D0%B0-%D0%9A%D0%B0%D1%80%D1%82%D1%80%D0%B8%D0%B4%D0%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roma-air.com/images/price/%D0%90%D1%80%D0%BE%D0%BC%D0%B0-%D0%9A%D0%B0%D1%80%D1%82%D1%80%D0%B8%D0%B4%D0%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32" cy="622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Аромакартридж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, 250 гр. для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Арома-Эйр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Премиум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3000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223319" cy="586854"/>
                  <wp:effectExtent l="19050" t="0" r="5281" b="0"/>
                  <wp:docPr id="67" name="Рисунок 13" descr="http://aroma-air.com/images/2018/09/03/4913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roma-air.com/images/2018/09/03/4913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09" cy="589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Арома-Эйр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Премиум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Улица</w:t>
            </w:r>
          </w:p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68" name="Рисунок 9" descr="https://image.flaticon.com/icons/png/512/422/422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age.flaticon.com/icons/png/512/422/4223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15000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 w:rsidRPr="00FB3818"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436880" cy="959439"/>
                  <wp:effectExtent l="19050" t="0" r="1270" b="0"/>
                  <wp:docPr id="70" name="Рисунок 12" descr="http://aroma-air.com/images/price/%D0%90%D1%80%D0%BE%D0%BC%D0%B0-%D0%9A%D0%B0%D1%80%D1%82%D1%80%D0%B8%D0%B4%D0%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roma-air.com/images/price/%D0%90%D1%80%D0%BE%D0%BC%D0%B0-%D0%9A%D0%B0%D1%80%D1%82%D1%80%D0%B8%D0%B4%D0%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4" cy="980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Аромакартридж-макси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, 400 гр. для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Арома-Эйр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Премиум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Улица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4500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303416" cy="750951"/>
                  <wp:effectExtent l="19050" t="0" r="1384" b="0"/>
                  <wp:docPr id="74" name="Рисунок 14" descr="http://aroma-air.com/images/mikrobriz_mak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roma-air.com/images/mikrobriz_mak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81" cy="76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noProof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Аппарат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Микробриз-Макси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(до 70 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к</w:t>
            </w: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уб.</w:t>
            </w:r>
            <w:proofErr w:type="gram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м</w:t>
            </w:r>
            <w:proofErr w:type="gram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.)</w:t>
            </w:r>
            <w:r>
              <w:rPr>
                <w:noProof/>
                <w:lang w:eastAsia="ru-RU"/>
              </w:rPr>
              <w:t xml:space="preserve"> </w:t>
            </w:r>
          </w:p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279400" cy="279400"/>
                  <wp:effectExtent l="19050" t="0" r="6350" b="0"/>
                  <wp:docPr id="76" name="Рисунок 6" descr="https://teko29.ru/UserFiles/Image/batteries_39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eko29.ru/UserFiles/Image/batteries_393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3200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 w:rsidRPr="00FB3818"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292242" cy="449580"/>
                  <wp:effectExtent l="19050" t="0" r="0" b="0"/>
                  <wp:docPr id="77" name="Рисунок 12" descr="http://aroma-air.com/images/price/%D0%90%D1%80%D0%BE%D0%BC%D0%B0-%D0%9A%D0%B0%D1%80%D1%82%D1%80%D0%B8%D0%B4%D0%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aroma-air.com/images/price/%D0%90%D1%80%D0%BE%D0%BC%D0%B0-%D0%9A%D0%B0%D1%80%D1%82%D1%80%D0%B8%D0%B4%D0%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68" cy="459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Аромакартридж-мини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, 150 гр. для </w:t>
            </w: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Микробриз-Макси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Pr="009B05FB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1500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796925" cy="793119"/>
                  <wp:effectExtent l="19050" t="0" r="3175" b="0"/>
                  <wp:docPr id="78" name="Рисунок 15" descr="http://aroma-air.com/images/price/%D0%90%D0%AD%D0%A2%D0%BE%D1%82%D0%B0%D0%BB%20%D0%AD%D0%BA%D1%81%D0%BA%D0%BB%D1%8E%D0%B7%D0%B8%D0%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roma-air.com/images/price/%D0%90%D0%AD%D0%A2%D0%BE%D1%82%D0%B0%D0%BB%20%D0%AD%D0%BA%D1%81%D0%BA%D0%BB%D1%8E%D0%B7%D0%B8%D0%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566" cy="811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Аппарат</w:t>
            </w:r>
          </w:p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Арома-Эйр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Эксклюзив (до 10000 куб.</w:t>
            </w:r>
            <w:proofErr w:type="gram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м</w:t>
            </w:r>
            <w:proofErr w:type="gram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.)</w:t>
            </w: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B0133">
              <w:rPr>
                <w:rFonts w:ascii="Times New Roman" w:eastAsia="Times New Roman" w:hAnsi="Times New Roman" w:cs="Times New Roman"/>
                <w:b/>
                <w:noProof/>
                <w:color w:val="1D1D1D"/>
                <w:sz w:val="20"/>
                <w:szCs w:val="20"/>
                <w:lang w:eastAsia="ru-RU"/>
              </w:rPr>
              <w:drawing>
                <wp:inline distT="0" distB="0" distL="0" distR="0">
                  <wp:extent cx="314325" cy="314325"/>
                  <wp:effectExtent l="19050" t="0" r="9525" b="0"/>
                  <wp:docPr id="80" name="Рисунок 3" descr="https://cdn4.iconfinder.com/data/icons/ventilation-glyph/64/17_hvac-equipment-duct-ventilation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4.iconfinder.com/data/icons/ventilation-glyph/64/17_hvac-equipment-duct-ventilation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80000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517971" cy="754373"/>
                  <wp:effectExtent l="19050" t="0" r="0" b="0"/>
                  <wp:docPr id="81" name="Рисунок 16" descr="http://aroma-air.com/images/price/%D0%96%D0%B8%D0%B4%D0%BA%D0%BE%D1%81%D1%82%D1%8C%20%D0%B4%D0%BB%D1%8F%20%D0%AD%D0%BA%D1%81%D0%BA%D0%BB%D1%8E%D0%B7%D0%B8%D0%B2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aroma-air.com/images/price/%D0%96%D0%B8%D0%B4%D0%BA%D0%BE%D1%81%D1%82%D1%8C%20%D0%B4%D0%BB%D1%8F%20%D0%AD%D0%BA%D1%81%D0%BA%D0%BB%D1%8E%D0%B7%D0%B8%D0%B2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59" cy="7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Жидкость для Аппарата</w:t>
            </w: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proofErr w:type="spellStart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Арома-Эйр</w:t>
            </w:r>
            <w:proofErr w:type="spellEnd"/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Эксклюзив</w:t>
            </w:r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 w:rsidRPr="00A11524"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(в канистрах), за 1 л.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7000</w:t>
            </w:r>
          </w:p>
        </w:tc>
      </w:tr>
      <w:tr w:rsidR="00884181" w:rsidRPr="0096679D" w:rsidTr="00884181">
        <w:trPr>
          <w:gridAfter w:val="1"/>
          <w:wAfter w:w="50" w:type="dxa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186055</wp:posOffset>
                  </wp:positionV>
                  <wp:extent cx="933450" cy="933450"/>
                  <wp:effectExtent l="19050" t="0" r="0" b="0"/>
                  <wp:wrapTight wrapText="bothSides">
                    <wp:wrapPolygon edited="0">
                      <wp:start x="-441" y="0"/>
                      <wp:lineTo x="-441" y="21159"/>
                      <wp:lineTo x="21600" y="21159"/>
                      <wp:lineTo x="21600" y="0"/>
                      <wp:lineTo x="-441" y="0"/>
                    </wp:wrapPolygon>
                  </wp:wrapTight>
                  <wp:docPr id="82" name="Рисунок 1" descr="C:\Users\man2\Desktop\Диффузор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2\Desktop\Диффузор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Аромадиффузор</w:t>
            </w:r>
            <w:proofErr w:type="spellEnd"/>
          </w:p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(художественный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флакон+бамбуковые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палочки+250 мл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рома-масла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4500</w:t>
            </w:r>
          </w:p>
        </w:tc>
      </w:tr>
      <w:tr w:rsidR="00884181" w:rsidRPr="0096679D" w:rsidTr="00884181">
        <w:trPr>
          <w:gridAfter w:val="1"/>
          <w:wAfter w:w="50" w:type="dxa"/>
          <w:trHeight w:val="1107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96679D" w:rsidRDefault="00884181" w:rsidP="00884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1D1D1D"/>
                <w:sz w:val="32"/>
                <w:szCs w:val="32"/>
                <w:lang w:eastAsia="ru-RU"/>
              </w:rPr>
              <w:drawing>
                <wp:inline distT="0" distB="0" distL="0" distR="0">
                  <wp:extent cx="1200150" cy="800100"/>
                  <wp:effectExtent l="19050" t="0" r="0" b="0"/>
                  <wp:docPr id="83" name="Рисунок 2" descr="C:\Users\man2\Desktop\Всяко-разно\105_4_gualino_mpoukalaki_gia_arwmatiko_autokinitou_5_ml_new-900x600water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n2\Desktop\Всяко-разно\105_4_gualino_mpoukalaki_gia_arwmatiko_autokinitou_5_ml_new-900x600water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tcMar>
              <w:top w:w="279" w:type="dxa"/>
              <w:left w:w="279" w:type="dxa"/>
              <w:bottom w:w="279" w:type="dxa"/>
              <w:right w:w="279" w:type="dxa"/>
            </w:tcMar>
            <w:vAlign w:val="center"/>
            <w:hideMark/>
          </w:tcPr>
          <w:p w:rsidR="00884181" w:rsidRPr="00A11524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>Автоароматизатор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D1D1D"/>
                <w:sz w:val="20"/>
                <w:szCs w:val="20"/>
                <w:lang w:eastAsia="ru-RU"/>
              </w:rPr>
              <w:t xml:space="preserve"> (7 мл.)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9E1CE"/>
            <w:vAlign w:val="center"/>
          </w:tcPr>
          <w:p w:rsidR="00884181" w:rsidRDefault="00884181" w:rsidP="00884181">
            <w:pPr>
              <w:spacing w:before="64" w:after="64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32"/>
                <w:szCs w:val="32"/>
                <w:lang w:eastAsia="ru-RU"/>
              </w:rPr>
              <w:t>290</w:t>
            </w:r>
          </w:p>
        </w:tc>
      </w:tr>
    </w:tbl>
    <w:p w:rsidR="00370489" w:rsidRDefault="00DE331E" w:rsidP="00A11524">
      <w:pPr>
        <w:jc w:val="center"/>
        <w:rPr>
          <w:rStyle w:val="a6"/>
          <w:color w:val="000000" w:themeColor="text1"/>
          <w:u w:val="none"/>
        </w:rPr>
      </w:pPr>
      <w:r>
        <w:rPr>
          <w:rStyle w:val="a6"/>
          <w:color w:val="000000" w:themeColor="text1"/>
          <w:u w:val="none"/>
        </w:rPr>
        <w:br w:type="textWrapping" w:clear="all"/>
      </w:r>
    </w:p>
    <w:p w:rsidR="00A11524" w:rsidRPr="00B337D1" w:rsidRDefault="00A11524" w:rsidP="00A11524">
      <w:pPr>
        <w:jc w:val="center"/>
        <w:rPr>
          <w:rStyle w:val="a6"/>
          <w:color w:val="000000" w:themeColor="text1"/>
          <w:u w:val="none"/>
        </w:rPr>
      </w:pPr>
      <w:r w:rsidRPr="00B337D1">
        <w:rPr>
          <w:rStyle w:val="a6"/>
          <w:color w:val="000000" w:themeColor="text1"/>
          <w:u w:val="none"/>
        </w:rPr>
        <w:t>ООО «</w:t>
      </w:r>
      <w:proofErr w:type="spellStart"/>
      <w:r w:rsidRPr="00B337D1">
        <w:rPr>
          <w:rStyle w:val="a6"/>
          <w:color w:val="000000" w:themeColor="text1"/>
          <w:u w:val="none"/>
        </w:rPr>
        <w:t>Арома-Эйр</w:t>
      </w:r>
      <w:proofErr w:type="spellEnd"/>
      <w:r w:rsidRPr="00B337D1">
        <w:rPr>
          <w:rStyle w:val="a6"/>
          <w:color w:val="000000" w:themeColor="text1"/>
          <w:u w:val="none"/>
        </w:rPr>
        <w:t>» ИНН 7714850373   КПП 771401001  ОГРН 1117746715932</w:t>
      </w:r>
    </w:p>
    <w:p w:rsidR="00B337D1" w:rsidRPr="00B337D1" w:rsidRDefault="00A11524" w:rsidP="00A11524">
      <w:pPr>
        <w:jc w:val="center"/>
        <w:rPr>
          <w:rStyle w:val="a6"/>
          <w:color w:val="000000" w:themeColor="text1"/>
          <w:u w:val="none"/>
        </w:rPr>
      </w:pPr>
      <w:proofErr w:type="gramStart"/>
      <w:r w:rsidRPr="00B337D1">
        <w:rPr>
          <w:rStyle w:val="a6"/>
          <w:color w:val="000000" w:themeColor="text1"/>
          <w:u w:val="none"/>
        </w:rPr>
        <w:t>Р</w:t>
      </w:r>
      <w:proofErr w:type="gramEnd"/>
      <w:r w:rsidRPr="00B337D1">
        <w:rPr>
          <w:rStyle w:val="a6"/>
          <w:color w:val="000000" w:themeColor="text1"/>
          <w:u w:val="none"/>
        </w:rPr>
        <w:t>/с № 40702810622500000882 в ПАО «БАНК УРАЛСИБ»</w:t>
      </w:r>
      <w:r w:rsidR="00B337D1" w:rsidRPr="00B337D1">
        <w:rPr>
          <w:rStyle w:val="a6"/>
          <w:color w:val="000000" w:themeColor="text1"/>
          <w:u w:val="none"/>
        </w:rPr>
        <w:t xml:space="preserve"> </w:t>
      </w:r>
      <w:r w:rsidRPr="00B337D1">
        <w:rPr>
          <w:rStyle w:val="a6"/>
          <w:color w:val="000000" w:themeColor="text1"/>
          <w:u w:val="none"/>
        </w:rPr>
        <w:t xml:space="preserve">в г. Санкт-Петербург </w:t>
      </w:r>
    </w:p>
    <w:p w:rsidR="00A11524" w:rsidRPr="00B337D1" w:rsidRDefault="00A11524" w:rsidP="00A11524">
      <w:pPr>
        <w:jc w:val="center"/>
        <w:rPr>
          <w:rStyle w:val="a6"/>
          <w:color w:val="000000" w:themeColor="text1"/>
          <w:u w:val="none"/>
        </w:rPr>
      </w:pPr>
      <w:r w:rsidRPr="00B337D1">
        <w:rPr>
          <w:rStyle w:val="a6"/>
          <w:color w:val="000000" w:themeColor="text1"/>
          <w:u w:val="none"/>
        </w:rPr>
        <w:t xml:space="preserve">К/с № 30101810800000000706 в Северо-Западном ГУ Банка России БИК 044030706   </w:t>
      </w:r>
    </w:p>
    <w:p w:rsidR="00B337D1" w:rsidRPr="00B337D1" w:rsidRDefault="00B337D1" w:rsidP="00A11524">
      <w:pPr>
        <w:jc w:val="center"/>
        <w:rPr>
          <w:rStyle w:val="a6"/>
          <w:color w:val="000000" w:themeColor="text1"/>
          <w:u w:val="none"/>
        </w:rPr>
      </w:pPr>
    </w:p>
    <w:p w:rsidR="00B337D1" w:rsidRPr="00B337D1" w:rsidRDefault="00B337D1" w:rsidP="00B337D1">
      <w:pPr>
        <w:contextualSpacing/>
        <w:rPr>
          <w:rStyle w:val="a6"/>
          <w:color w:val="000000" w:themeColor="text1"/>
          <w:sz w:val="28"/>
          <w:szCs w:val="28"/>
          <w:u w:val="none"/>
        </w:rPr>
      </w:pPr>
      <w:r w:rsidRPr="00B337D1">
        <w:rPr>
          <w:rStyle w:val="a6"/>
          <w:color w:val="000000" w:themeColor="text1"/>
          <w:sz w:val="28"/>
          <w:szCs w:val="28"/>
          <w:u w:val="none"/>
        </w:rPr>
        <w:t>Телефоны:</w:t>
      </w:r>
    </w:p>
    <w:p w:rsidR="00B337D1" w:rsidRPr="00B337D1" w:rsidRDefault="00B337D1" w:rsidP="00B337D1">
      <w:pPr>
        <w:contextualSpacing/>
        <w:rPr>
          <w:rStyle w:val="a6"/>
          <w:color w:val="000000" w:themeColor="text1"/>
          <w:sz w:val="28"/>
          <w:szCs w:val="28"/>
          <w:u w:val="none"/>
        </w:rPr>
      </w:pPr>
      <w:r w:rsidRPr="00B337D1">
        <w:rPr>
          <w:rStyle w:val="a6"/>
          <w:color w:val="000000" w:themeColor="text1"/>
          <w:sz w:val="28"/>
          <w:szCs w:val="28"/>
          <w:u w:val="none"/>
        </w:rPr>
        <w:t>В Москве: +7(495)1620912, +7(926)0456575</w:t>
      </w:r>
    </w:p>
    <w:p w:rsidR="00B337D1" w:rsidRDefault="00B337D1" w:rsidP="00B337D1">
      <w:pPr>
        <w:contextualSpacing/>
        <w:rPr>
          <w:rStyle w:val="a6"/>
          <w:color w:val="000000" w:themeColor="text1"/>
          <w:sz w:val="28"/>
          <w:szCs w:val="28"/>
          <w:u w:val="none"/>
        </w:rPr>
      </w:pPr>
      <w:r w:rsidRPr="00B337D1">
        <w:rPr>
          <w:rStyle w:val="a6"/>
          <w:color w:val="000000" w:themeColor="text1"/>
          <w:sz w:val="28"/>
          <w:szCs w:val="28"/>
          <w:u w:val="none"/>
        </w:rPr>
        <w:t>В Санкт-Петербурге: +7</w:t>
      </w:r>
      <w:r w:rsidRPr="005A1DF7">
        <w:rPr>
          <w:rStyle w:val="a6"/>
          <w:color w:val="000000" w:themeColor="text1"/>
          <w:sz w:val="28"/>
          <w:szCs w:val="28"/>
          <w:u w:val="none"/>
        </w:rPr>
        <w:t>(</w:t>
      </w:r>
      <w:r w:rsidRPr="00B337D1">
        <w:rPr>
          <w:rStyle w:val="a6"/>
          <w:color w:val="000000" w:themeColor="text1"/>
          <w:sz w:val="28"/>
          <w:szCs w:val="28"/>
          <w:u w:val="none"/>
        </w:rPr>
        <w:t>921</w:t>
      </w:r>
      <w:r w:rsidRPr="005A1DF7">
        <w:rPr>
          <w:rStyle w:val="a6"/>
          <w:color w:val="000000" w:themeColor="text1"/>
          <w:sz w:val="28"/>
          <w:szCs w:val="28"/>
          <w:u w:val="none"/>
        </w:rPr>
        <w:t>)</w:t>
      </w:r>
      <w:r w:rsidRPr="00B337D1">
        <w:rPr>
          <w:rStyle w:val="a6"/>
          <w:color w:val="000000" w:themeColor="text1"/>
          <w:sz w:val="28"/>
          <w:szCs w:val="28"/>
          <w:u w:val="none"/>
        </w:rPr>
        <w:t>3338298,</w:t>
      </w:r>
      <w:r>
        <w:rPr>
          <w:rStyle w:val="a6"/>
          <w:color w:val="000000" w:themeColor="text1"/>
          <w:sz w:val="28"/>
          <w:szCs w:val="28"/>
          <w:u w:val="none"/>
        </w:rPr>
        <w:t xml:space="preserve"> +7 (812)33650</w:t>
      </w:r>
      <w:r w:rsidRPr="00B337D1">
        <w:rPr>
          <w:rStyle w:val="a6"/>
          <w:color w:val="000000" w:themeColor="text1"/>
          <w:sz w:val="28"/>
          <w:szCs w:val="28"/>
          <w:u w:val="none"/>
        </w:rPr>
        <w:t>48</w:t>
      </w:r>
    </w:p>
    <w:p w:rsidR="00B337D1" w:rsidRDefault="00B337D1" w:rsidP="00B337D1">
      <w:pPr>
        <w:contextualSpacing/>
        <w:rPr>
          <w:rStyle w:val="a6"/>
          <w:color w:val="000000" w:themeColor="text1"/>
          <w:sz w:val="28"/>
          <w:szCs w:val="28"/>
          <w:u w:val="none"/>
          <w:lang w:val="en-US"/>
        </w:rPr>
      </w:pPr>
      <w:r>
        <w:rPr>
          <w:rStyle w:val="a6"/>
          <w:color w:val="000000" w:themeColor="text1"/>
          <w:sz w:val="28"/>
          <w:szCs w:val="28"/>
          <w:u w:val="none"/>
          <w:lang w:val="en-US"/>
        </w:rPr>
        <w:t>E-mail</w:t>
      </w:r>
      <w:r w:rsidRPr="00B337D1">
        <w:rPr>
          <w:rStyle w:val="a6"/>
          <w:color w:val="000000" w:themeColor="text1"/>
          <w:sz w:val="28"/>
          <w:szCs w:val="28"/>
          <w:u w:val="none"/>
          <w:lang w:val="en-US"/>
        </w:rPr>
        <w:t>:</w:t>
      </w:r>
      <w:r>
        <w:rPr>
          <w:rStyle w:val="a6"/>
          <w:color w:val="000000" w:themeColor="text1"/>
          <w:sz w:val="28"/>
          <w:szCs w:val="28"/>
          <w:u w:val="none"/>
          <w:lang w:val="en-US"/>
        </w:rPr>
        <w:t xml:space="preserve"> </w:t>
      </w:r>
      <w:hyperlink r:id="rId34" w:history="1">
        <w:r w:rsidRPr="008633B7">
          <w:rPr>
            <w:rStyle w:val="a6"/>
            <w:sz w:val="28"/>
            <w:szCs w:val="28"/>
            <w:lang w:val="en-US"/>
          </w:rPr>
          <w:t>sales@aroma-air.com</w:t>
        </w:r>
      </w:hyperlink>
    </w:p>
    <w:p w:rsidR="00B337D1" w:rsidRDefault="00B337D1" w:rsidP="00B337D1">
      <w:pPr>
        <w:contextualSpacing/>
        <w:rPr>
          <w:rStyle w:val="a6"/>
          <w:color w:val="000000" w:themeColor="text1"/>
          <w:sz w:val="28"/>
          <w:szCs w:val="28"/>
          <w:u w:val="none"/>
          <w:lang w:val="en-US"/>
        </w:rPr>
      </w:pPr>
      <w:r>
        <w:rPr>
          <w:rStyle w:val="a6"/>
          <w:color w:val="000000" w:themeColor="text1"/>
          <w:sz w:val="28"/>
          <w:szCs w:val="28"/>
          <w:u w:val="none"/>
          <w:lang w:val="en-US"/>
        </w:rPr>
        <w:t>WS</w:t>
      </w:r>
      <w:r>
        <w:rPr>
          <w:rStyle w:val="a6"/>
          <w:color w:val="000000" w:themeColor="text1"/>
          <w:sz w:val="28"/>
          <w:szCs w:val="28"/>
          <w:u w:val="none"/>
        </w:rPr>
        <w:t xml:space="preserve">: </w:t>
      </w:r>
      <w:hyperlink r:id="rId35" w:history="1">
        <w:r w:rsidRPr="008633B7">
          <w:rPr>
            <w:rStyle w:val="a6"/>
            <w:sz w:val="28"/>
            <w:szCs w:val="28"/>
            <w:lang w:val="en-US"/>
          </w:rPr>
          <w:t>www.aroma-air.com</w:t>
        </w:r>
      </w:hyperlink>
      <w:r>
        <w:rPr>
          <w:rStyle w:val="a6"/>
          <w:color w:val="000000" w:themeColor="text1"/>
          <w:sz w:val="28"/>
          <w:szCs w:val="28"/>
          <w:u w:val="none"/>
          <w:lang w:val="en-US"/>
        </w:rPr>
        <w:t xml:space="preserve"> </w:t>
      </w:r>
    </w:p>
    <w:p w:rsidR="00571D16" w:rsidRDefault="00571D16" w:rsidP="00B337D1">
      <w:pPr>
        <w:contextualSpacing/>
        <w:rPr>
          <w:rStyle w:val="a6"/>
          <w:color w:val="000000" w:themeColor="text1"/>
          <w:sz w:val="28"/>
          <w:szCs w:val="28"/>
          <w:u w:val="none"/>
        </w:rPr>
      </w:pPr>
    </w:p>
    <w:p w:rsidR="00830F52" w:rsidRDefault="00830F52" w:rsidP="00B337D1">
      <w:pPr>
        <w:contextualSpacing/>
        <w:rPr>
          <w:rStyle w:val="a6"/>
          <w:color w:val="000000" w:themeColor="text1"/>
          <w:sz w:val="28"/>
          <w:szCs w:val="28"/>
          <w:u w:val="none"/>
        </w:rPr>
      </w:pPr>
    </w:p>
    <w:p w:rsidR="00830F52" w:rsidRPr="00830F52" w:rsidRDefault="00830F52" w:rsidP="00B337D1">
      <w:pPr>
        <w:contextualSpacing/>
        <w:rPr>
          <w:rStyle w:val="a6"/>
          <w:color w:val="000000" w:themeColor="text1"/>
          <w:sz w:val="28"/>
          <w:szCs w:val="28"/>
          <w:u w:val="none"/>
        </w:rPr>
      </w:pPr>
    </w:p>
    <w:sectPr w:rsidR="00830F52" w:rsidRPr="00830F52" w:rsidSect="0088418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79D"/>
    <w:rsid w:val="00003CFD"/>
    <w:rsid w:val="00022589"/>
    <w:rsid w:val="000F4BAA"/>
    <w:rsid w:val="001F1B2B"/>
    <w:rsid w:val="00233317"/>
    <w:rsid w:val="00234500"/>
    <w:rsid w:val="00246B45"/>
    <w:rsid w:val="00270D9A"/>
    <w:rsid w:val="003147DE"/>
    <w:rsid w:val="00370489"/>
    <w:rsid w:val="0038674F"/>
    <w:rsid w:val="00397748"/>
    <w:rsid w:val="003B70BC"/>
    <w:rsid w:val="003E1525"/>
    <w:rsid w:val="003F2A76"/>
    <w:rsid w:val="00435E0C"/>
    <w:rsid w:val="00484C8C"/>
    <w:rsid w:val="004E1A17"/>
    <w:rsid w:val="005024CA"/>
    <w:rsid w:val="00571D16"/>
    <w:rsid w:val="005A1DF7"/>
    <w:rsid w:val="005C1BBC"/>
    <w:rsid w:val="006B5DC8"/>
    <w:rsid w:val="006E2D9E"/>
    <w:rsid w:val="00733153"/>
    <w:rsid w:val="0079032E"/>
    <w:rsid w:val="00830F52"/>
    <w:rsid w:val="00884181"/>
    <w:rsid w:val="0096679D"/>
    <w:rsid w:val="009A674C"/>
    <w:rsid w:val="009B05FB"/>
    <w:rsid w:val="009B2033"/>
    <w:rsid w:val="00A11524"/>
    <w:rsid w:val="00A2492D"/>
    <w:rsid w:val="00A96865"/>
    <w:rsid w:val="00AB0133"/>
    <w:rsid w:val="00AD1335"/>
    <w:rsid w:val="00B337D1"/>
    <w:rsid w:val="00B47610"/>
    <w:rsid w:val="00B55C24"/>
    <w:rsid w:val="00BA1442"/>
    <w:rsid w:val="00BC4A95"/>
    <w:rsid w:val="00BC5361"/>
    <w:rsid w:val="00C2173F"/>
    <w:rsid w:val="00C41420"/>
    <w:rsid w:val="00D12DDB"/>
    <w:rsid w:val="00DD66A9"/>
    <w:rsid w:val="00DE331E"/>
    <w:rsid w:val="00E53BB4"/>
    <w:rsid w:val="00E90CCA"/>
    <w:rsid w:val="00EC559D"/>
    <w:rsid w:val="00ED0D5E"/>
    <w:rsid w:val="00F2312B"/>
    <w:rsid w:val="00F26C63"/>
    <w:rsid w:val="00F932FA"/>
    <w:rsid w:val="00FB3818"/>
    <w:rsid w:val="00FB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152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1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4010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hyperlink" Target="mailto:sales@aroma-air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hyperlink" Target="http://www.aroma-ai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man2</dc:creator>
  <cp:lastModifiedBy>man2</cp:lastModifiedBy>
  <cp:revision>4</cp:revision>
  <cp:lastPrinted>2019-04-18T10:11:00Z</cp:lastPrinted>
  <dcterms:created xsi:type="dcterms:W3CDTF">2019-11-28T04:00:00Z</dcterms:created>
  <dcterms:modified xsi:type="dcterms:W3CDTF">2019-11-28T04:04:00Z</dcterms:modified>
</cp:coreProperties>
</file>